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BA" w:rsidRPr="00546FBA" w:rsidRDefault="00546FBA" w:rsidP="00546FBA">
      <w:pPr>
        <w:pStyle w:val="a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СОВЕТЫ РОДИТЕЛЯМ: </w:t>
      </w:r>
      <w:r w:rsidRPr="00546F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КАК ВЫБРАТЬ </w:t>
      </w:r>
      <w:proofErr w:type="gramStart"/>
      <w:r w:rsidRPr="00546F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КАЧЕСТВЕННОЕ</w:t>
      </w:r>
      <w:proofErr w:type="gramEnd"/>
      <w:r w:rsidRPr="00546F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, БЕЗОПАСНОЕ И УДОБНОЕ АВТОКРЕСЛО (ДУУ) ДЛЯ ВАШЕГО РЕБЁНКА?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b/>
          <w:bCs/>
          <w:sz w:val="28"/>
          <w:szCs w:val="28"/>
        </w:rPr>
        <w:t>ДУУ должно иметь сертификат безопасности ЕСЕ R44/04</w:t>
      </w:r>
      <w:r w:rsidRPr="00546FBA">
        <w:rPr>
          <w:rFonts w:ascii="Times New Roman" w:hAnsi="Times New Roman" w:cs="Times New Roman"/>
          <w:sz w:val="28"/>
          <w:szCs w:val="28"/>
        </w:rPr>
        <w:t>. На кресле должна присутствовать оранжевая наклейка, о которой речь шла выше.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b/>
          <w:bCs/>
          <w:sz w:val="28"/>
          <w:szCs w:val="28"/>
        </w:rPr>
        <w:t>ДУУ должно быть произведено проверенными фирмами</w:t>
      </w:r>
      <w:r w:rsidRPr="00546FBA">
        <w:rPr>
          <w:rFonts w:ascii="Times New Roman" w:hAnsi="Times New Roman" w:cs="Times New Roman"/>
          <w:sz w:val="28"/>
          <w:szCs w:val="28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b/>
          <w:bCs/>
          <w:sz w:val="28"/>
          <w:szCs w:val="28"/>
        </w:rPr>
        <w:t>ДУУ должно иметь длительный гарантийный срок.</w:t>
      </w:r>
      <w:r w:rsidRPr="00546F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6FBA">
        <w:rPr>
          <w:rFonts w:ascii="Times New Roman" w:hAnsi="Times New Roman" w:cs="Times New Roman"/>
          <w:sz w:val="28"/>
          <w:szCs w:val="28"/>
        </w:rPr>
        <w:t>Если он меньше 6 месяцев, покупать такое кресло не стоит.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>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не должно быть очень мягким. Излишняя мягкость сиденья только снижает безопасность ребёнка.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Корпус должен быть целым и на нём должны отсутствовать какие-либо повреждения. Если целостность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>, которое побывало в ДТП.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Выбирая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окрепнет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и он не научится хорошо сидеть.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 xml:space="preserve">К сожалению, в основном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группы 0 моделей предыдущих лет показали очень плохие результаты в независимых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краш-тестах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</w:t>
      </w:r>
      <w:r w:rsidRPr="00546FBA">
        <w:rPr>
          <w:rFonts w:ascii="Times New Roman" w:hAnsi="Times New Roman" w:cs="Times New Roman"/>
          <w:sz w:val="28"/>
          <w:szCs w:val="28"/>
        </w:rPr>
        <w:lastRenderedPageBreak/>
        <w:t>месяцев.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автокреслах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Выбирая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для детей возрастом от 1 года, прежде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выбираемых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автокреслах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>. Ему должно быть удобно и комфортно, иначе в дороге он начнёт капризничать.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Перед покупкой «примерьте»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546FBA" w:rsidRPr="00546FBA" w:rsidRDefault="00546FBA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Как определить, вырос ли ребёнок из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устанавливаемых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против хода движения: голова ребёнка не должна выступать за верхний край спинки.</w:t>
      </w:r>
    </w:p>
    <w:p w:rsidR="00FD621C" w:rsidRPr="00546FBA" w:rsidRDefault="00FD621C" w:rsidP="00546F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21C" w:rsidRPr="00546FBA" w:rsidSect="00FD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BA"/>
    <w:rsid w:val="000C1A73"/>
    <w:rsid w:val="00546FBA"/>
    <w:rsid w:val="00FD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C"/>
  </w:style>
  <w:style w:type="paragraph" w:styleId="1">
    <w:name w:val="heading 1"/>
    <w:basedOn w:val="a"/>
    <w:link w:val="10"/>
    <w:uiPriority w:val="9"/>
    <w:qFormat/>
    <w:rsid w:val="00546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FBA"/>
  </w:style>
  <w:style w:type="character" w:customStyle="1" w:styleId="10">
    <w:name w:val="Заголовок 1 Знак"/>
    <w:basedOn w:val="a0"/>
    <w:link w:val="1"/>
    <w:uiPriority w:val="9"/>
    <w:rsid w:val="00546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546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2015-12-17T07:51:00Z</dcterms:created>
  <dcterms:modified xsi:type="dcterms:W3CDTF">2015-12-18T04:39:00Z</dcterms:modified>
</cp:coreProperties>
</file>